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Default="001F5E2E" w:rsidP="00EE0528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Участник закупки должен соответствовать индивидуальным для данной закупочной процедуры квалификационным требованиям и предоставить подтверждающие документы:</w:t>
            </w:r>
          </w:p>
          <w:p w:rsidR="00F02E2F" w:rsidRDefault="00F02E2F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811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975"/>
              <w:gridCol w:w="2410"/>
            </w:tblGrid>
            <w:tr w:rsidR="002F094D" w:rsidRPr="0024757A" w:rsidTr="002F094D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94D" w:rsidRPr="0024757A" w:rsidRDefault="002F094D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94D" w:rsidRPr="0024757A" w:rsidRDefault="002F094D" w:rsidP="00D43638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Подтверждение </w:t>
                  </w:r>
                  <w:r w:rsidRPr="0024757A">
                    <w:rPr>
                      <w:sz w:val="20"/>
                      <w:szCs w:val="20"/>
                    </w:rPr>
                    <w:t>соответствия требованию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94D" w:rsidRPr="0024757A" w:rsidRDefault="002F094D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2F094D" w:rsidRPr="00C80B8B" w:rsidTr="002F094D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94D" w:rsidRPr="00C80B8B" w:rsidRDefault="002F094D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80B8B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94D" w:rsidRPr="00C80B8B" w:rsidRDefault="002F094D" w:rsidP="00D43638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Наличие д</w:t>
                  </w:r>
                  <w:r w:rsidRPr="00AD1656">
                    <w:rPr>
                      <w:rFonts w:eastAsia="Calibri"/>
                      <w:sz w:val="20"/>
                      <w:szCs w:val="20"/>
                      <w:lang w:eastAsia="en-US"/>
                    </w:rPr>
                    <w:t>окумент</w:t>
                  </w: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ов</w:t>
                  </w:r>
                  <w:r w:rsidRPr="00AD1656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, паспорта, </w:t>
                  </w:r>
                  <w:proofErr w:type="spellStart"/>
                  <w:r w:rsidRPr="00AD1656">
                    <w:rPr>
                      <w:rFonts w:eastAsia="Calibri"/>
                      <w:sz w:val="20"/>
                      <w:szCs w:val="20"/>
                      <w:lang w:eastAsia="en-US"/>
                    </w:rPr>
                    <w:t>перечен</w:t>
                  </w: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я</w:t>
                  </w:r>
                  <w:proofErr w:type="spellEnd"/>
                  <w:r w:rsidRPr="00AD1656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на измерительные приборы, которые будут использоваться при проведении ЭПБ технологического топливо провода расположенного на участке в технической зоне Аэропорта (ППН)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94D" w:rsidRPr="00C80B8B" w:rsidRDefault="002F094D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2F094D" w:rsidRPr="00C80B8B" w:rsidTr="002F094D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94D" w:rsidRPr="00C80B8B" w:rsidRDefault="002F094D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80B8B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94D" w:rsidRPr="00C80B8B" w:rsidRDefault="002F094D" w:rsidP="00D43638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Наличие</w:t>
                  </w:r>
                  <w:r w:rsidR="000232AC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 xml:space="preserve"> действующей </w:t>
                  </w:r>
                  <w:r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л</w:t>
                  </w:r>
                  <w:r w:rsidRPr="00AD1656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ицензи</w:t>
                  </w:r>
                  <w:r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я</w:t>
                  </w:r>
                  <w:r w:rsidRPr="00AD1656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 xml:space="preserve"> на право выполнения экспертизы промышленной безопасности виды экспертизы </w:t>
                  </w:r>
                  <w:proofErr w:type="gramStart"/>
                  <w:r w:rsidRPr="00AD1656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ТУ ,</w:t>
                  </w:r>
                  <w:proofErr w:type="gramEnd"/>
                  <w:r w:rsidRPr="00AD1656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 xml:space="preserve"> ЗС, ОБ.</w:t>
                  </w:r>
                  <w:r w:rsidRPr="00AD1656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Наличие удостоверения, подтверждающая квалификацию экспертов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94D" w:rsidRPr="00C80B8B" w:rsidRDefault="002F094D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2F094D" w:rsidRPr="00C80B8B" w:rsidTr="002F094D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94D" w:rsidRPr="00C80B8B" w:rsidRDefault="002F094D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94D" w:rsidRDefault="002F094D" w:rsidP="00D43638">
                  <w:pPr>
                    <w:pStyle w:val="a5"/>
                    <w:spacing w:before="0" w:after="0"/>
                    <w:ind w:left="0" w:right="0"/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</w:pPr>
                  <w:r w:rsidRPr="00AD1656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Наличие аттестации у экспертов по вопросам обеспечения охраны труда и окружающей среды, промышленной и пожарной безопасности при производстве подрядных работ в аттестационной комиссии </w:t>
                  </w:r>
                  <w:proofErr w:type="spellStart"/>
                  <w:r w:rsidRPr="00AD1656">
                    <w:rPr>
                      <w:rFonts w:eastAsia="Calibri"/>
                      <w:sz w:val="20"/>
                      <w:szCs w:val="20"/>
                      <w:lang w:eastAsia="en-US"/>
                    </w:rPr>
                    <w:t>Ростехнадзора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94D" w:rsidRDefault="002F094D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</w:tbl>
          <w:p w:rsidR="001F5E2E" w:rsidRPr="00E06E72" w:rsidRDefault="00F02E2F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Default="00FB1B99" w:rsidP="000B346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E60E53" w:rsidRPr="00E60E53" w:rsidRDefault="00E60E53" w:rsidP="00E60E53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FD4B97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</w:t>
            </w:r>
            <w:proofErr w:type="gramStart"/>
            <w:r w:rsidRPr="00D56C37">
              <w:rPr>
                <w:sz w:val="20"/>
                <w:szCs w:val="20"/>
              </w:rPr>
              <w:t>документы</w:t>
            </w:r>
            <w:proofErr w:type="gramEnd"/>
            <w:r w:rsidRPr="00D56C37">
              <w:rPr>
                <w:sz w:val="20"/>
                <w:szCs w:val="20"/>
              </w:rPr>
              <w:t xml:space="preserve">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4B06AC" w:rsidRDefault="004B06AC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D1656">
              <w:rPr>
                <w:sz w:val="20"/>
                <w:szCs w:val="20"/>
              </w:rPr>
              <w:t xml:space="preserve">Документы, паспорта, перечень на измерительные приборы, которые будут использоваться при проведении ЭПБ технологического топливо </w:t>
            </w:r>
            <w:proofErr w:type="gramStart"/>
            <w:r w:rsidRPr="00AD1656">
              <w:rPr>
                <w:sz w:val="20"/>
                <w:szCs w:val="20"/>
              </w:rPr>
              <w:t>провода</w:t>
            </w:r>
            <w:proofErr w:type="gramEnd"/>
            <w:r w:rsidRPr="00AD1656">
              <w:rPr>
                <w:sz w:val="20"/>
                <w:szCs w:val="20"/>
              </w:rPr>
              <w:t xml:space="preserve"> расположенного на участке в технической зоне Аэропорта (ППН)</w:t>
            </w:r>
          </w:p>
          <w:p w:rsidR="004B06AC" w:rsidRDefault="008772A2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Действующая л</w:t>
            </w:r>
            <w:r w:rsidR="004B06AC" w:rsidRPr="00AD1656">
              <w:rPr>
                <w:spacing w:val="-2"/>
                <w:sz w:val="20"/>
                <w:szCs w:val="20"/>
              </w:rPr>
              <w:t>ицензи</w:t>
            </w:r>
            <w:r w:rsidR="004B06AC">
              <w:rPr>
                <w:spacing w:val="-2"/>
                <w:sz w:val="20"/>
                <w:szCs w:val="20"/>
              </w:rPr>
              <w:t>я</w:t>
            </w:r>
            <w:r w:rsidR="004B06AC" w:rsidRPr="00AD1656">
              <w:rPr>
                <w:spacing w:val="-2"/>
                <w:sz w:val="20"/>
                <w:szCs w:val="20"/>
              </w:rPr>
              <w:t xml:space="preserve"> на право выполнения экспертизы промышленной </w:t>
            </w:r>
            <w:r w:rsidR="004B06AC">
              <w:rPr>
                <w:spacing w:val="-2"/>
                <w:sz w:val="20"/>
                <w:szCs w:val="20"/>
              </w:rPr>
              <w:t>безопасности виды экспертизы ТУ</w:t>
            </w:r>
            <w:r w:rsidR="004B06AC" w:rsidRPr="00AD1656">
              <w:rPr>
                <w:spacing w:val="-2"/>
                <w:sz w:val="20"/>
                <w:szCs w:val="20"/>
              </w:rPr>
              <w:t>, ЗС, ОБ.</w:t>
            </w:r>
            <w:r w:rsidR="004B06AC" w:rsidRPr="00AD1656">
              <w:rPr>
                <w:sz w:val="20"/>
                <w:szCs w:val="20"/>
              </w:rPr>
              <w:t xml:space="preserve"> </w:t>
            </w:r>
            <w:r w:rsidR="004B06AC">
              <w:rPr>
                <w:sz w:val="20"/>
                <w:szCs w:val="20"/>
              </w:rPr>
              <w:t>У</w:t>
            </w:r>
            <w:r w:rsidR="004B06AC" w:rsidRPr="00AD1656">
              <w:rPr>
                <w:sz w:val="20"/>
                <w:szCs w:val="20"/>
              </w:rPr>
              <w:t>достоверени</w:t>
            </w:r>
            <w:r w:rsidR="004B06AC">
              <w:rPr>
                <w:sz w:val="20"/>
                <w:szCs w:val="20"/>
              </w:rPr>
              <w:t>я</w:t>
            </w:r>
            <w:r w:rsidR="004B06AC" w:rsidRPr="00AD1656">
              <w:rPr>
                <w:sz w:val="20"/>
                <w:szCs w:val="20"/>
              </w:rPr>
              <w:t>, подтверждающ</w:t>
            </w:r>
            <w:r w:rsidR="004B06AC">
              <w:rPr>
                <w:sz w:val="20"/>
                <w:szCs w:val="20"/>
              </w:rPr>
              <w:t>ие</w:t>
            </w:r>
            <w:r w:rsidR="004B06AC" w:rsidRPr="00AD1656">
              <w:rPr>
                <w:sz w:val="20"/>
                <w:szCs w:val="20"/>
              </w:rPr>
              <w:t xml:space="preserve"> квалификацию экспертов</w:t>
            </w:r>
            <w:bookmarkStart w:id="6" w:name="_GoBack"/>
            <w:bookmarkEnd w:id="6"/>
          </w:p>
          <w:p w:rsidR="004B06AC" w:rsidRDefault="004B06AC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AD1656">
              <w:rPr>
                <w:sz w:val="20"/>
                <w:szCs w:val="20"/>
              </w:rPr>
              <w:t>ттестаци</w:t>
            </w:r>
            <w:r>
              <w:rPr>
                <w:sz w:val="20"/>
                <w:szCs w:val="20"/>
              </w:rPr>
              <w:t>я</w:t>
            </w:r>
            <w:r w:rsidRPr="00AD1656">
              <w:rPr>
                <w:sz w:val="20"/>
                <w:szCs w:val="20"/>
              </w:rPr>
              <w:t xml:space="preserve"> у экспертов по вопросам обеспечения охраны труда и окружающей среды, промышленной и пожарной безопасности при производстве подрядных работ в аттестационной комиссии </w:t>
            </w:r>
            <w:proofErr w:type="spellStart"/>
            <w:r w:rsidRPr="00AD1656">
              <w:rPr>
                <w:sz w:val="20"/>
                <w:szCs w:val="20"/>
              </w:rPr>
              <w:t>Ростехнадзора</w:t>
            </w:r>
            <w:proofErr w:type="spellEnd"/>
          </w:p>
          <w:p w:rsidR="004B06AC" w:rsidRDefault="004B06AC" w:rsidP="00AD7B80">
            <w:pPr>
              <w:pStyle w:val="-1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AD1656">
              <w:rPr>
                <w:sz w:val="20"/>
                <w:szCs w:val="20"/>
              </w:rPr>
              <w:t xml:space="preserve">Гарантийное письмо об ознакомлении с требованиями бюро пропусков </w:t>
            </w:r>
            <w:r w:rsidR="00AD7B80" w:rsidRPr="00AD7B80">
              <w:rPr>
                <w:sz w:val="20"/>
                <w:szCs w:val="20"/>
              </w:rPr>
              <w:t>АО «Международный аэропорт «Внуково»</w:t>
            </w:r>
            <w:r w:rsidR="00AD7B80">
              <w:rPr>
                <w:sz w:val="20"/>
                <w:szCs w:val="20"/>
              </w:rPr>
              <w:t xml:space="preserve"> </w:t>
            </w:r>
            <w:r w:rsidRPr="00AD1656">
              <w:rPr>
                <w:sz w:val="20"/>
                <w:szCs w:val="20"/>
              </w:rPr>
              <w:t>по оформлению пропусков на территорию а/п Внуково и соответствии данным требованиям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 xml:space="preserve">Требования к содержанию, </w:t>
            </w:r>
            <w:r w:rsidRPr="000D1CA8">
              <w:rPr>
                <w:sz w:val="20"/>
                <w:szCs w:val="20"/>
              </w:rPr>
              <w:lastRenderedPageBreak/>
              <w:t>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lastRenderedPageBreak/>
              <w:t xml:space="preserve">Участник закупки должен представить в составе ценового предложения заявки </w:t>
            </w:r>
            <w:r w:rsidRPr="00D56C37">
              <w:rPr>
                <w:sz w:val="20"/>
                <w:szCs w:val="20"/>
              </w:rPr>
              <w:lastRenderedPageBreak/>
              <w:t>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4C08FD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</w:t>
            </w:r>
            <w:r w:rsidRPr="00C80B8B">
              <w:rPr>
                <w:sz w:val="20"/>
                <w:szCs w:val="20"/>
              </w:rPr>
              <w:lastRenderedPageBreak/>
              <w:t xml:space="preserve">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lastRenderedPageBreak/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B82E08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 xml:space="preserve"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</w:t>
            </w:r>
            <w:r w:rsidRPr="00DC26C7">
              <w:lastRenderedPageBreak/>
              <w:t>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E08" w:rsidRDefault="00B82E08">
      <w:r>
        <w:separator/>
      </w:r>
    </w:p>
  </w:endnote>
  <w:endnote w:type="continuationSeparator" w:id="0">
    <w:p w:rsidR="00B82E08" w:rsidRDefault="00B82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E08" w:rsidRDefault="00B82E08">
      <w:r>
        <w:separator/>
      </w:r>
    </w:p>
  </w:footnote>
  <w:footnote w:type="continuationSeparator" w:id="0">
    <w:p w:rsidR="00B82E08" w:rsidRDefault="00B82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7"/>
  </w:num>
  <w:num w:numId="6">
    <w:abstractNumId w:val="11"/>
  </w:num>
  <w:num w:numId="7">
    <w:abstractNumId w:val="25"/>
  </w:num>
  <w:num w:numId="8">
    <w:abstractNumId w:val="16"/>
  </w:num>
  <w:num w:numId="9">
    <w:abstractNumId w:val="4"/>
  </w:num>
  <w:num w:numId="10">
    <w:abstractNumId w:val="24"/>
  </w:num>
  <w:num w:numId="11">
    <w:abstractNumId w:val="0"/>
  </w:num>
  <w:num w:numId="12">
    <w:abstractNumId w:val="23"/>
  </w:num>
  <w:num w:numId="13">
    <w:abstractNumId w:val="1"/>
  </w:num>
  <w:num w:numId="14">
    <w:abstractNumId w:val="18"/>
  </w:num>
  <w:num w:numId="15">
    <w:abstractNumId w:val="14"/>
  </w:num>
  <w:num w:numId="16">
    <w:abstractNumId w:val="22"/>
  </w:num>
  <w:num w:numId="17">
    <w:abstractNumId w:val="15"/>
  </w:num>
  <w:num w:numId="18">
    <w:abstractNumId w:val="20"/>
  </w:num>
  <w:num w:numId="19">
    <w:abstractNumId w:val="21"/>
  </w:num>
  <w:num w:numId="20">
    <w:abstractNumId w:val="10"/>
  </w:num>
  <w:num w:numId="21">
    <w:abstractNumId w:val="9"/>
  </w:num>
  <w:num w:numId="22">
    <w:abstractNumId w:val="19"/>
  </w:num>
  <w:num w:numId="23">
    <w:abstractNumId w:val="5"/>
  </w:num>
  <w:num w:numId="24">
    <w:abstractNumId w:val="2"/>
  </w:num>
  <w:num w:numId="25">
    <w:abstractNumId w:val="17"/>
  </w:num>
  <w:num w:numId="26">
    <w:abstractNumId w:val="1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232AC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C4596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7189"/>
    <w:rsid w:val="002F094D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06AC"/>
    <w:rsid w:val="004B7C15"/>
    <w:rsid w:val="004C08FD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772A2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D7B80"/>
    <w:rsid w:val="00AF515C"/>
    <w:rsid w:val="00B1419B"/>
    <w:rsid w:val="00B8068A"/>
    <w:rsid w:val="00B82E08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0BA1"/>
    <w:rsid w:val="00CD5728"/>
    <w:rsid w:val="00D14ACC"/>
    <w:rsid w:val="00D43638"/>
    <w:rsid w:val="00D56C37"/>
    <w:rsid w:val="00D57BFC"/>
    <w:rsid w:val="00D57DE4"/>
    <w:rsid w:val="00D80E41"/>
    <w:rsid w:val="00DC26C7"/>
    <w:rsid w:val="00DE3FC9"/>
    <w:rsid w:val="00E06E72"/>
    <w:rsid w:val="00E13219"/>
    <w:rsid w:val="00E45687"/>
    <w:rsid w:val="00E60E53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1DF8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2709</Words>
  <Characters>15442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92</cp:revision>
  <dcterms:created xsi:type="dcterms:W3CDTF">2019-04-02T13:59:00Z</dcterms:created>
  <dcterms:modified xsi:type="dcterms:W3CDTF">2019-04-25T07:39:00Z</dcterms:modified>
</cp:coreProperties>
</file>